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6B" w:rsidRPr="0054506B" w:rsidRDefault="0054506B">
      <w:pPr>
        <w:rPr>
          <w:rFonts w:ascii="Tw Cen MT" w:hAnsi="Tw Cen MT"/>
          <w:b/>
          <w:sz w:val="24"/>
        </w:rPr>
      </w:pPr>
      <w:r w:rsidRPr="00816E80">
        <w:rPr>
          <w:rFonts w:ascii="Tw Cen MT" w:hAnsi="Tw Cen MT"/>
          <w:b/>
          <w:sz w:val="32"/>
        </w:rPr>
        <w:t xml:space="preserve">QAPP </w:t>
      </w:r>
      <w:r w:rsidR="00DC0124" w:rsidRPr="00816E80">
        <w:rPr>
          <w:rFonts w:ascii="Tw Cen MT" w:hAnsi="Tw Cen MT"/>
          <w:b/>
          <w:sz w:val="32"/>
        </w:rPr>
        <w:t>SUBMISSION FORM</w:t>
      </w:r>
      <w:r w:rsidRPr="0054506B">
        <w:rPr>
          <w:rFonts w:ascii="Tw Cen MT" w:hAnsi="Tw Cen MT"/>
          <w:b/>
          <w:sz w:val="32"/>
          <w:bdr w:val="single" w:sz="4" w:space="0" w:color="auto"/>
        </w:rPr>
        <w:br/>
      </w:r>
    </w:p>
    <w:p w:rsidR="00517D9F" w:rsidRDefault="0054506B">
      <w:pPr>
        <w:rPr>
          <w:rFonts w:ascii="Tw Cen MT" w:hAnsi="Tw Cen MT"/>
          <w:sz w:val="24"/>
        </w:rPr>
      </w:pPr>
      <w:r w:rsidRPr="0054506B">
        <w:rPr>
          <w:rFonts w:ascii="Tw Cen MT" w:hAnsi="Tw Cen MT"/>
          <w:sz w:val="24"/>
        </w:rPr>
        <w:t>QAPP Title</w:t>
      </w:r>
      <w:r>
        <w:rPr>
          <w:rFonts w:ascii="Tw Cen MT" w:hAnsi="Tw Cen MT"/>
          <w:sz w:val="24"/>
        </w:rPr>
        <w:t xml:space="preserve">: </w:t>
      </w:r>
      <w:r>
        <w:rPr>
          <w:rFonts w:ascii="Tw Cen MT" w:hAnsi="Tw Cen MT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w Cen MT" w:hAnsi="Tw Cen MT"/>
          <w:sz w:val="24"/>
        </w:rPr>
        <w:instrText xml:space="preserve"> FORMTEXT </w:instrText>
      </w:r>
      <w:r>
        <w:rPr>
          <w:rFonts w:ascii="Tw Cen MT" w:hAnsi="Tw Cen MT"/>
          <w:sz w:val="24"/>
        </w:rPr>
      </w:r>
      <w:r>
        <w:rPr>
          <w:rFonts w:ascii="Tw Cen MT" w:hAnsi="Tw Cen MT"/>
          <w:sz w:val="24"/>
        </w:rPr>
        <w:fldChar w:fldCharType="separate"/>
      </w:r>
      <w:bookmarkStart w:id="1" w:name="_GoBack"/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bookmarkEnd w:id="1"/>
      <w:r>
        <w:rPr>
          <w:rFonts w:ascii="Tw Cen MT" w:hAnsi="Tw Cen MT"/>
          <w:sz w:val="24"/>
        </w:rPr>
        <w:fldChar w:fldCharType="end"/>
      </w:r>
      <w:bookmarkEnd w:id="0"/>
    </w:p>
    <w:p w:rsidR="00236D80" w:rsidRDefault="00236D80">
      <w:pPr>
        <w:rPr>
          <w:rFonts w:ascii="Tw Cen MT" w:hAnsi="Tw Cen MT"/>
          <w:sz w:val="24"/>
        </w:rPr>
      </w:pPr>
    </w:p>
    <w:p w:rsidR="00236D80" w:rsidRPr="0054506B" w:rsidRDefault="00236D80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 xml:space="preserve">QAPP Short Title (no more than 40 characters): </w:t>
      </w:r>
      <w:r w:rsidR="00D41FAF">
        <w:rPr>
          <w:rFonts w:ascii="Tw Cen MT" w:hAnsi="Tw Cen MT"/>
          <w:sz w:val="24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D41FAF">
        <w:rPr>
          <w:rFonts w:ascii="Tw Cen MT" w:hAnsi="Tw Cen MT"/>
          <w:sz w:val="24"/>
        </w:rPr>
        <w:instrText xml:space="preserve"> FORMTEXT </w:instrText>
      </w:r>
      <w:r w:rsidR="00D41FAF">
        <w:rPr>
          <w:rFonts w:ascii="Tw Cen MT" w:hAnsi="Tw Cen MT"/>
          <w:sz w:val="24"/>
        </w:rPr>
      </w:r>
      <w:r w:rsidR="00D41FAF">
        <w:rPr>
          <w:rFonts w:ascii="Tw Cen MT" w:hAnsi="Tw Cen MT"/>
          <w:sz w:val="24"/>
        </w:rPr>
        <w:fldChar w:fldCharType="separate"/>
      </w:r>
      <w:r w:rsidR="00D251D6">
        <w:rPr>
          <w:rFonts w:ascii="Tw Cen MT" w:hAnsi="Tw Cen MT"/>
          <w:sz w:val="24"/>
        </w:rPr>
        <w:t> </w:t>
      </w:r>
      <w:r w:rsidR="00D251D6">
        <w:rPr>
          <w:rFonts w:ascii="Tw Cen MT" w:hAnsi="Tw Cen MT"/>
          <w:sz w:val="24"/>
        </w:rPr>
        <w:t> </w:t>
      </w:r>
      <w:r w:rsidR="00D251D6">
        <w:rPr>
          <w:rFonts w:ascii="Tw Cen MT" w:hAnsi="Tw Cen MT"/>
          <w:sz w:val="24"/>
        </w:rPr>
        <w:t> </w:t>
      </w:r>
      <w:r w:rsidR="00D251D6">
        <w:rPr>
          <w:rFonts w:ascii="Tw Cen MT" w:hAnsi="Tw Cen MT"/>
          <w:sz w:val="24"/>
        </w:rPr>
        <w:t> </w:t>
      </w:r>
      <w:r w:rsidR="00D251D6">
        <w:rPr>
          <w:rFonts w:ascii="Tw Cen MT" w:hAnsi="Tw Cen MT"/>
          <w:sz w:val="24"/>
        </w:rPr>
        <w:t> </w:t>
      </w:r>
      <w:r w:rsidR="00D41FAF">
        <w:rPr>
          <w:rFonts w:ascii="Tw Cen MT" w:hAnsi="Tw Cen MT"/>
          <w:sz w:val="24"/>
        </w:rPr>
        <w:fldChar w:fldCharType="end"/>
      </w:r>
    </w:p>
    <w:p w:rsidR="0054506B" w:rsidRDefault="0054506B">
      <w:pPr>
        <w:rPr>
          <w:rFonts w:ascii="Tw Cen MT" w:hAnsi="Tw Cen MT"/>
          <w:sz w:val="24"/>
        </w:rPr>
      </w:pPr>
    </w:p>
    <w:p w:rsidR="00816E80" w:rsidRDefault="00816E80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 xml:space="preserve">For Amendments only, Original QAPP ID: </w:t>
      </w:r>
      <w:r>
        <w:rPr>
          <w:rFonts w:ascii="Tw Cen MT" w:hAnsi="Tw Cen MT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w Cen MT" w:hAnsi="Tw Cen MT"/>
          <w:sz w:val="24"/>
        </w:rPr>
        <w:instrText xml:space="preserve"> FORMTEXT </w:instrText>
      </w:r>
      <w:r>
        <w:rPr>
          <w:rFonts w:ascii="Tw Cen MT" w:hAnsi="Tw Cen MT"/>
          <w:sz w:val="24"/>
        </w:rPr>
      </w:r>
      <w:r>
        <w:rPr>
          <w:rFonts w:ascii="Tw Cen MT" w:hAnsi="Tw Cen MT"/>
          <w:sz w:val="24"/>
        </w:rPr>
        <w:fldChar w:fldCharType="separate"/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sz w:val="24"/>
        </w:rPr>
        <w:fldChar w:fldCharType="end"/>
      </w:r>
    </w:p>
    <w:p w:rsidR="00816E80" w:rsidRDefault="00816E80">
      <w:pPr>
        <w:rPr>
          <w:rFonts w:ascii="Tw Cen MT" w:hAnsi="Tw Cen MT"/>
          <w:sz w:val="24"/>
        </w:rPr>
      </w:pPr>
    </w:p>
    <w:p w:rsidR="0054506B" w:rsidRPr="0054506B" w:rsidRDefault="0054506B">
      <w:pPr>
        <w:rPr>
          <w:rFonts w:ascii="Tw Cen MT" w:hAnsi="Tw Cen MT"/>
          <w:sz w:val="24"/>
        </w:rPr>
      </w:pPr>
      <w:r w:rsidRPr="0054506B">
        <w:rPr>
          <w:rFonts w:ascii="Tw Cen MT" w:hAnsi="Tw Cen MT"/>
          <w:sz w:val="24"/>
        </w:rPr>
        <w:t>NEIWPCC Project Manager</w:t>
      </w:r>
      <w:r>
        <w:rPr>
          <w:rFonts w:ascii="Tw Cen MT" w:hAnsi="Tw Cen MT"/>
          <w:sz w:val="24"/>
        </w:rPr>
        <w:t xml:space="preserve">: </w:t>
      </w:r>
      <w:r>
        <w:rPr>
          <w:rFonts w:ascii="Tw Cen MT" w:hAnsi="Tw Cen MT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w Cen MT" w:hAnsi="Tw Cen MT"/>
          <w:sz w:val="24"/>
        </w:rPr>
        <w:instrText xml:space="preserve"> FORMTEXT </w:instrText>
      </w:r>
      <w:r>
        <w:rPr>
          <w:rFonts w:ascii="Tw Cen MT" w:hAnsi="Tw Cen MT"/>
          <w:sz w:val="24"/>
        </w:rPr>
      </w:r>
      <w:r>
        <w:rPr>
          <w:rFonts w:ascii="Tw Cen MT" w:hAnsi="Tw Cen MT"/>
          <w:sz w:val="24"/>
        </w:rPr>
        <w:fldChar w:fldCharType="separate"/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sz w:val="24"/>
        </w:rPr>
        <w:fldChar w:fldCharType="end"/>
      </w:r>
    </w:p>
    <w:p w:rsidR="0054506B" w:rsidRDefault="0054506B">
      <w:pPr>
        <w:rPr>
          <w:rFonts w:ascii="Tw Cen MT" w:hAnsi="Tw Cen MT"/>
          <w:sz w:val="24"/>
        </w:rPr>
      </w:pPr>
    </w:p>
    <w:p w:rsidR="0054506B" w:rsidRPr="0054506B" w:rsidRDefault="008760A6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NEIWPCC Project Code</w:t>
      </w:r>
      <w:r w:rsidR="0054506B">
        <w:rPr>
          <w:rFonts w:ascii="Tw Cen MT" w:hAnsi="Tw Cen MT"/>
          <w:sz w:val="24"/>
        </w:rPr>
        <w:t xml:space="preserve">: </w:t>
      </w:r>
      <w:r w:rsidR="0054506B">
        <w:rPr>
          <w:rFonts w:ascii="Tw Cen MT" w:hAnsi="Tw Cen MT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506B">
        <w:rPr>
          <w:rFonts w:ascii="Tw Cen MT" w:hAnsi="Tw Cen MT"/>
          <w:sz w:val="24"/>
        </w:rPr>
        <w:instrText xml:space="preserve"> FORMTEXT </w:instrText>
      </w:r>
      <w:r w:rsidR="0054506B">
        <w:rPr>
          <w:rFonts w:ascii="Tw Cen MT" w:hAnsi="Tw Cen MT"/>
          <w:sz w:val="24"/>
        </w:rPr>
      </w:r>
      <w:r w:rsidR="0054506B">
        <w:rPr>
          <w:rFonts w:ascii="Tw Cen MT" w:hAnsi="Tw Cen MT"/>
          <w:sz w:val="24"/>
        </w:rPr>
        <w:fldChar w:fldCharType="separate"/>
      </w:r>
      <w:r w:rsidR="0054506B">
        <w:rPr>
          <w:rFonts w:ascii="Tw Cen MT" w:hAnsi="Tw Cen MT"/>
          <w:noProof/>
          <w:sz w:val="24"/>
        </w:rPr>
        <w:t> </w:t>
      </w:r>
      <w:r w:rsidR="0054506B">
        <w:rPr>
          <w:rFonts w:ascii="Tw Cen MT" w:hAnsi="Tw Cen MT"/>
          <w:noProof/>
          <w:sz w:val="24"/>
        </w:rPr>
        <w:t> </w:t>
      </w:r>
      <w:r w:rsidR="0054506B">
        <w:rPr>
          <w:rFonts w:ascii="Tw Cen MT" w:hAnsi="Tw Cen MT"/>
          <w:noProof/>
          <w:sz w:val="24"/>
        </w:rPr>
        <w:t> </w:t>
      </w:r>
      <w:r w:rsidR="0054506B">
        <w:rPr>
          <w:rFonts w:ascii="Tw Cen MT" w:hAnsi="Tw Cen MT"/>
          <w:noProof/>
          <w:sz w:val="24"/>
        </w:rPr>
        <w:t> </w:t>
      </w:r>
      <w:r w:rsidR="0054506B">
        <w:rPr>
          <w:rFonts w:ascii="Tw Cen MT" w:hAnsi="Tw Cen MT"/>
          <w:noProof/>
          <w:sz w:val="24"/>
        </w:rPr>
        <w:t> </w:t>
      </w:r>
      <w:r w:rsidR="0054506B">
        <w:rPr>
          <w:rFonts w:ascii="Tw Cen MT" w:hAnsi="Tw Cen MT"/>
          <w:sz w:val="24"/>
        </w:rPr>
        <w:fldChar w:fldCharType="end"/>
      </w:r>
    </w:p>
    <w:p w:rsidR="0054506B" w:rsidRDefault="0054506B">
      <w:pPr>
        <w:rPr>
          <w:rFonts w:ascii="Tw Cen MT" w:hAnsi="Tw Cen MT"/>
          <w:sz w:val="24"/>
        </w:rPr>
      </w:pPr>
    </w:p>
    <w:p w:rsidR="00A15CEC" w:rsidRPr="0054506B" w:rsidRDefault="00A15CEC" w:rsidP="00A15CEC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Grant</w:t>
      </w:r>
      <w:r w:rsidR="00F60DEF">
        <w:rPr>
          <w:rFonts w:ascii="Tw Cen MT" w:hAnsi="Tw Cen MT"/>
          <w:sz w:val="24"/>
        </w:rPr>
        <w:t>/Contract</w:t>
      </w:r>
      <w:r>
        <w:rPr>
          <w:rFonts w:ascii="Tw Cen MT" w:hAnsi="Tw Cen MT"/>
          <w:sz w:val="24"/>
        </w:rPr>
        <w:t xml:space="preserve"> Number: </w:t>
      </w:r>
      <w:r>
        <w:rPr>
          <w:rFonts w:ascii="Tw Cen MT" w:hAnsi="Tw Cen MT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w Cen MT" w:hAnsi="Tw Cen MT"/>
          <w:sz w:val="24"/>
        </w:rPr>
        <w:instrText xml:space="preserve"> FORMTEXT </w:instrText>
      </w:r>
      <w:r>
        <w:rPr>
          <w:rFonts w:ascii="Tw Cen MT" w:hAnsi="Tw Cen MT"/>
          <w:sz w:val="24"/>
        </w:rPr>
      </w:r>
      <w:r>
        <w:rPr>
          <w:rFonts w:ascii="Tw Cen MT" w:hAnsi="Tw Cen MT"/>
          <w:sz w:val="24"/>
        </w:rPr>
        <w:fldChar w:fldCharType="separate"/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sz w:val="24"/>
        </w:rPr>
        <w:fldChar w:fldCharType="end"/>
      </w:r>
    </w:p>
    <w:p w:rsidR="00236D80" w:rsidRDefault="00236D80">
      <w:pPr>
        <w:rPr>
          <w:rFonts w:ascii="Tw Cen MT" w:hAnsi="Tw Cen MT"/>
          <w:sz w:val="24"/>
        </w:rPr>
      </w:pPr>
    </w:p>
    <w:p w:rsidR="0054506B" w:rsidRPr="0054506B" w:rsidRDefault="0054506B">
      <w:pPr>
        <w:rPr>
          <w:rFonts w:ascii="Tw Cen MT" w:hAnsi="Tw Cen MT"/>
          <w:sz w:val="24"/>
        </w:rPr>
      </w:pPr>
      <w:r w:rsidRPr="0054506B">
        <w:rPr>
          <w:rFonts w:ascii="Tw Cen MT" w:hAnsi="Tw Cen MT"/>
          <w:sz w:val="24"/>
        </w:rPr>
        <w:t>Job Cost Code</w:t>
      </w:r>
      <w:r w:rsidR="007B7652">
        <w:rPr>
          <w:rFonts w:ascii="Tw Cen MT" w:hAnsi="Tw Cen MT"/>
          <w:sz w:val="24"/>
        </w:rPr>
        <w:t xml:space="preserve"> (</w:t>
      </w:r>
      <w:r w:rsidR="007B7652" w:rsidRPr="007B7652">
        <w:rPr>
          <w:rFonts w:ascii="Tw Cen MT" w:hAnsi="Tw Cen MT"/>
          <w:i/>
          <w:sz w:val="24"/>
        </w:rPr>
        <w:t>Project</w:t>
      </w:r>
      <w:r w:rsidR="007B7652">
        <w:rPr>
          <w:rFonts w:ascii="Tw Cen MT" w:hAnsi="Tw Cen MT"/>
          <w:sz w:val="24"/>
        </w:rPr>
        <w:t>)</w:t>
      </w:r>
      <w:r>
        <w:rPr>
          <w:rFonts w:ascii="Tw Cen MT" w:hAnsi="Tw Cen MT"/>
          <w:sz w:val="24"/>
        </w:rPr>
        <w:t xml:space="preserve">: </w:t>
      </w:r>
      <w:r>
        <w:rPr>
          <w:rFonts w:ascii="Tw Cen MT" w:hAnsi="Tw Cen MT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w Cen MT" w:hAnsi="Tw Cen MT"/>
          <w:sz w:val="24"/>
        </w:rPr>
        <w:instrText xml:space="preserve"> FORMTEXT </w:instrText>
      </w:r>
      <w:r>
        <w:rPr>
          <w:rFonts w:ascii="Tw Cen MT" w:hAnsi="Tw Cen MT"/>
          <w:sz w:val="24"/>
        </w:rPr>
      </w:r>
      <w:r>
        <w:rPr>
          <w:rFonts w:ascii="Tw Cen MT" w:hAnsi="Tw Cen MT"/>
          <w:sz w:val="24"/>
        </w:rPr>
        <w:fldChar w:fldCharType="separate"/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sz w:val="24"/>
        </w:rPr>
        <w:fldChar w:fldCharType="end"/>
      </w:r>
    </w:p>
    <w:p w:rsidR="0054506B" w:rsidRDefault="0054506B">
      <w:pPr>
        <w:rPr>
          <w:rFonts w:ascii="Tw Cen MT" w:hAnsi="Tw Cen MT"/>
          <w:sz w:val="24"/>
        </w:rPr>
      </w:pPr>
    </w:p>
    <w:p w:rsidR="007B7652" w:rsidRPr="0054506B" w:rsidRDefault="007B7652" w:rsidP="007B7652">
      <w:pPr>
        <w:rPr>
          <w:rFonts w:ascii="Tw Cen MT" w:hAnsi="Tw Cen MT"/>
          <w:sz w:val="24"/>
        </w:rPr>
      </w:pPr>
      <w:r w:rsidRPr="0054506B">
        <w:rPr>
          <w:rFonts w:ascii="Tw Cen MT" w:hAnsi="Tw Cen MT"/>
          <w:sz w:val="24"/>
        </w:rPr>
        <w:t>Job Cost Code</w:t>
      </w:r>
      <w:r>
        <w:rPr>
          <w:rFonts w:ascii="Tw Cen MT" w:hAnsi="Tw Cen MT"/>
          <w:sz w:val="24"/>
        </w:rPr>
        <w:t xml:space="preserve"> (</w:t>
      </w:r>
      <w:r w:rsidRPr="007B7652">
        <w:rPr>
          <w:rFonts w:ascii="Tw Cen MT" w:hAnsi="Tw Cen MT"/>
          <w:i/>
          <w:sz w:val="24"/>
        </w:rPr>
        <w:t>For Reviewer’s Use</w:t>
      </w:r>
      <w:r>
        <w:rPr>
          <w:rFonts w:ascii="Tw Cen MT" w:hAnsi="Tw Cen MT"/>
          <w:sz w:val="24"/>
        </w:rPr>
        <w:t xml:space="preserve">): </w:t>
      </w:r>
      <w:r>
        <w:rPr>
          <w:rFonts w:ascii="Tw Cen MT" w:hAnsi="Tw Cen MT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w Cen MT" w:hAnsi="Tw Cen MT"/>
          <w:sz w:val="24"/>
        </w:rPr>
        <w:instrText xml:space="preserve"> FORMTEXT </w:instrText>
      </w:r>
      <w:r>
        <w:rPr>
          <w:rFonts w:ascii="Tw Cen MT" w:hAnsi="Tw Cen MT"/>
          <w:sz w:val="24"/>
        </w:rPr>
      </w:r>
      <w:r>
        <w:rPr>
          <w:rFonts w:ascii="Tw Cen MT" w:hAnsi="Tw Cen MT"/>
          <w:sz w:val="24"/>
        </w:rPr>
        <w:fldChar w:fldCharType="separate"/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sz w:val="24"/>
        </w:rPr>
        <w:fldChar w:fldCharType="end"/>
      </w:r>
    </w:p>
    <w:p w:rsidR="007B7652" w:rsidRDefault="007B7652" w:rsidP="007B7652">
      <w:pPr>
        <w:tabs>
          <w:tab w:val="left" w:pos="2655"/>
        </w:tabs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ab/>
      </w:r>
    </w:p>
    <w:p w:rsidR="0054506B" w:rsidRDefault="0054506B">
      <w:pPr>
        <w:rPr>
          <w:rFonts w:ascii="Tw Cen MT" w:hAnsi="Tw Cen MT"/>
          <w:sz w:val="24"/>
        </w:rPr>
      </w:pPr>
      <w:r w:rsidRPr="0054506B">
        <w:rPr>
          <w:rFonts w:ascii="Tw Cen MT" w:hAnsi="Tw Cen MT"/>
          <w:sz w:val="24"/>
        </w:rPr>
        <w:t>Description</w:t>
      </w:r>
      <w:r w:rsidR="007B7652">
        <w:rPr>
          <w:rFonts w:ascii="Tw Cen MT" w:hAnsi="Tw Cen MT"/>
          <w:sz w:val="24"/>
        </w:rPr>
        <w:t xml:space="preserve"> (</w:t>
      </w:r>
      <w:r w:rsidR="007B7652" w:rsidRPr="007B7652">
        <w:rPr>
          <w:rFonts w:ascii="Tw Cen MT" w:hAnsi="Tw Cen MT"/>
          <w:i/>
          <w:sz w:val="24"/>
        </w:rPr>
        <w:t>A few sentences about project objectives and the type of data to be collected and analyzed.</w:t>
      </w:r>
      <w:r w:rsidR="007B7652">
        <w:rPr>
          <w:rFonts w:ascii="Tw Cen MT" w:hAnsi="Tw Cen MT"/>
          <w:sz w:val="24"/>
        </w:rPr>
        <w:t>)</w:t>
      </w:r>
      <w:r>
        <w:rPr>
          <w:rFonts w:ascii="Tw Cen MT" w:hAnsi="Tw Cen MT"/>
          <w:sz w:val="24"/>
        </w:rPr>
        <w:t xml:space="preserve">: </w:t>
      </w:r>
      <w:r>
        <w:rPr>
          <w:rFonts w:ascii="Tw Cen MT" w:hAnsi="Tw Cen MT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w Cen MT" w:hAnsi="Tw Cen MT"/>
          <w:sz w:val="24"/>
        </w:rPr>
        <w:instrText xml:space="preserve"> FORMTEXT </w:instrText>
      </w:r>
      <w:r>
        <w:rPr>
          <w:rFonts w:ascii="Tw Cen MT" w:hAnsi="Tw Cen MT"/>
          <w:sz w:val="24"/>
        </w:rPr>
      </w:r>
      <w:r>
        <w:rPr>
          <w:rFonts w:ascii="Tw Cen MT" w:hAnsi="Tw Cen MT"/>
          <w:sz w:val="24"/>
        </w:rPr>
        <w:fldChar w:fldCharType="separate"/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sz w:val="24"/>
        </w:rPr>
        <w:fldChar w:fldCharType="end"/>
      </w:r>
    </w:p>
    <w:p w:rsidR="007B7652" w:rsidRDefault="007B7652">
      <w:pPr>
        <w:rPr>
          <w:rFonts w:ascii="Tw Cen MT" w:hAnsi="Tw Cen MT"/>
          <w:sz w:val="24"/>
        </w:rPr>
      </w:pPr>
    </w:p>
    <w:p w:rsidR="007B7652" w:rsidRPr="0054506B" w:rsidRDefault="007B7652" w:rsidP="007B7652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 xml:space="preserve">Anticipated Start Date of Field Work: </w:t>
      </w:r>
      <w:r>
        <w:rPr>
          <w:rFonts w:ascii="Tw Cen MT" w:hAnsi="Tw Cen MT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w Cen MT" w:hAnsi="Tw Cen MT"/>
          <w:sz w:val="24"/>
        </w:rPr>
        <w:instrText xml:space="preserve"> FORMTEXT </w:instrText>
      </w:r>
      <w:r>
        <w:rPr>
          <w:rFonts w:ascii="Tw Cen MT" w:hAnsi="Tw Cen MT"/>
          <w:sz w:val="24"/>
        </w:rPr>
      </w:r>
      <w:r>
        <w:rPr>
          <w:rFonts w:ascii="Tw Cen MT" w:hAnsi="Tw Cen MT"/>
          <w:sz w:val="24"/>
        </w:rPr>
        <w:fldChar w:fldCharType="separate"/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sz w:val="24"/>
        </w:rPr>
        <w:fldChar w:fldCharType="end"/>
      </w:r>
    </w:p>
    <w:p w:rsidR="008760A6" w:rsidRDefault="008760A6" w:rsidP="008760A6">
      <w:pPr>
        <w:rPr>
          <w:rFonts w:ascii="Tw Cen MT" w:hAnsi="Tw Cen MT"/>
          <w:sz w:val="24"/>
        </w:rPr>
      </w:pPr>
    </w:p>
    <w:p w:rsidR="008760A6" w:rsidRPr="0054506B" w:rsidRDefault="008760A6" w:rsidP="008760A6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 xml:space="preserve">Project End Date: </w:t>
      </w:r>
      <w:r>
        <w:rPr>
          <w:rFonts w:ascii="Tw Cen MT" w:hAnsi="Tw Cen MT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w Cen MT" w:hAnsi="Tw Cen MT"/>
          <w:sz w:val="24"/>
        </w:rPr>
        <w:instrText xml:space="preserve"> FORMTEXT </w:instrText>
      </w:r>
      <w:r>
        <w:rPr>
          <w:rFonts w:ascii="Tw Cen MT" w:hAnsi="Tw Cen MT"/>
          <w:sz w:val="24"/>
        </w:rPr>
      </w:r>
      <w:r>
        <w:rPr>
          <w:rFonts w:ascii="Tw Cen MT" w:hAnsi="Tw Cen MT"/>
          <w:sz w:val="24"/>
        </w:rPr>
        <w:fldChar w:fldCharType="separate"/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noProof/>
          <w:sz w:val="24"/>
        </w:rPr>
        <w:t> </w:t>
      </w:r>
      <w:r>
        <w:rPr>
          <w:rFonts w:ascii="Tw Cen MT" w:hAnsi="Tw Cen MT"/>
          <w:sz w:val="24"/>
        </w:rPr>
        <w:fldChar w:fldCharType="end"/>
      </w:r>
    </w:p>
    <w:p w:rsidR="007B7652" w:rsidRPr="0054506B" w:rsidRDefault="007B7652">
      <w:pPr>
        <w:rPr>
          <w:rFonts w:ascii="Tw Cen MT" w:hAnsi="Tw Cen MT"/>
          <w:sz w:val="24"/>
        </w:rPr>
      </w:pPr>
    </w:p>
    <w:p w:rsidR="0054506B" w:rsidRDefault="0054506B">
      <w:pPr>
        <w:rPr>
          <w:rFonts w:ascii="Tw Cen MT" w:hAnsi="Tw Cen MT"/>
          <w:sz w:val="24"/>
        </w:rPr>
      </w:pPr>
    </w:p>
    <w:p w:rsidR="0054506B" w:rsidRPr="0054506B" w:rsidRDefault="0054506B">
      <w:pPr>
        <w:rPr>
          <w:rFonts w:ascii="Tw Cen MT" w:hAnsi="Tw Cen MT"/>
          <w:b/>
          <w:sz w:val="24"/>
          <w:u w:val="single"/>
        </w:rPr>
      </w:pPr>
      <w:r w:rsidRPr="0054506B">
        <w:rPr>
          <w:rFonts w:ascii="Tw Cen MT" w:hAnsi="Tw Cen MT"/>
          <w:b/>
          <w:sz w:val="24"/>
          <w:u w:val="single"/>
        </w:rPr>
        <w:t>Categories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81"/>
      </w:tblGrid>
      <w:tr w:rsidR="0054506B" w:rsidTr="0054506B">
        <w:tc>
          <w:tcPr>
            <w:tcW w:w="4788" w:type="dxa"/>
          </w:tcPr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>Agriculture</w:t>
            </w:r>
          </w:p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>Algal Blooms</w:t>
            </w:r>
          </w:p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>Aquatic Invasive Species</w:t>
            </w:r>
          </w:p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 xml:space="preserve">Aquatic </w:t>
            </w:r>
            <w:r w:rsidR="00A15CEC">
              <w:rPr>
                <w:rFonts w:ascii="Tw Cen MT" w:hAnsi="Tw Cen MT"/>
                <w:sz w:val="24"/>
              </w:rPr>
              <w:t>V</w:t>
            </w:r>
            <w:r w:rsidRPr="0054506B">
              <w:rPr>
                <w:rFonts w:ascii="Tw Cen MT" w:hAnsi="Tw Cen MT"/>
                <w:sz w:val="24"/>
              </w:rPr>
              <w:t>egetation</w:t>
            </w:r>
          </w:p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>BMPs</w:t>
            </w:r>
          </w:p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>Climate Change</w:t>
            </w:r>
          </w:p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>Economic Valuation</w:t>
            </w:r>
          </w:p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>Ecosystem Indicators</w:t>
            </w:r>
          </w:p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>Fish</w:t>
            </w:r>
          </w:p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>GIS Mapping</w:t>
            </w:r>
          </w:p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>Green Infrastructure</w:t>
            </w:r>
          </w:p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>Hudson River</w:t>
            </w:r>
          </w:p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>Inspections</w:t>
            </w:r>
          </w:p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>Lake Champlain Basin</w:t>
            </w:r>
          </w:p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>LiDAR</w:t>
            </w:r>
          </w:p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>Long Island Sound</w:t>
            </w:r>
          </w:p>
          <w:p w:rsidR="0054506B" w:rsidRDefault="0054506B" w:rsidP="0054506B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4788" w:type="dxa"/>
          </w:tcPr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>Modeling</w:t>
            </w:r>
          </w:p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>Monitoring</w:t>
            </w:r>
          </w:p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>Narragansett Bay</w:t>
            </w:r>
          </w:p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>Nutrient Loading</w:t>
            </w:r>
          </w:p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>NY NJ Harbor Estuary</w:t>
            </w:r>
          </w:p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>Oceanic</w:t>
            </w:r>
          </w:p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>Sampling</w:t>
            </w:r>
          </w:p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>Secondary Data</w:t>
            </w:r>
          </w:p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>Sediment Loading</w:t>
            </w:r>
          </w:p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 xml:space="preserve">Stormwater </w:t>
            </w:r>
          </w:p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>Toxics</w:t>
            </w:r>
          </w:p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>USGS</w:t>
            </w:r>
          </w:p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>Volunteer Data Collection</w:t>
            </w:r>
          </w:p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>Wastewater</w:t>
            </w:r>
          </w:p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>Watershed</w:t>
            </w:r>
          </w:p>
          <w:p w:rsidR="0054506B" w:rsidRPr="0054506B" w:rsidRDefault="0054506B" w:rsidP="0054506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  <w:sz w:val="24"/>
              </w:rPr>
              <w:instrText xml:space="preserve"> FORMCHECKBOX </w:instrText>
            </w:r>
            <w:r w:rsidR="00043005">
              <w:rPr>
                <w:rFonts w:ascii="Tw Cen MT" w:hAnsi="Tw Cen MT"/>
                <w:sz w:val="24"/>
              </w:rPr>
            </w:r>
            <w:r w:rsidR="00043005">
              <w:rPr>
                <w:rFonts w:ascii="Tw Cen MT" w:hAnsi="Tw Cen MT"/>
                <w:sz w:val="24"/>
              </w:rPr>
              <w:fldChar w:fldCharType="separate"/>
            </w:r>
            <w:r>
              <w:rPr>
                <w:rFonts w:ascii="Tw Cen MT" w:hAnsi="Tw Cen MT"/>
                <w:sz w:val="24"/>
              </w:rPr>
              <w:fldChar w:fldCharType="end"/>
            </w:r>
            <w:r>
              <w:rPr>
                <w:rFonts w:ascii="Tw Cen MT" w:hAnsi="Tw Cen MT"/>
                <w:sz w:val="24"/>
              </w:rPr>
              <w:t xml:space="preserve"> </w:t>
            </w:r>
            <w:r w:rsidRPr="0054506B">
              <w:rPr>
                <w:rFonts w:ascii="Tw Cen MT" w:hAnsi="Tw Cen MT"/>
                <w:sz w:val="24"/>
              </w:rPr>
              <w:t>Wetlands</w:t>
            </w:r>
          </w:p>
          <w:p w:rsidR="0054506B" w:rsidRDefault="0054506B">
            <w:pPr>
              <w:rPr>
                <w:rFonts w:ascii="Tw Cen MT" w:hAnsi="Tw Cen MT"/>
                <w:sz w:val="24"/>
              </w:rPr>
            </w:pPr>
          </w:p>
        </w:tc>
      </w:tr>
    </w:tbl>
    <w:p w:rsidR="0054506B" w:rsidRDefault="0054506B">
      <w:pPr>
        <w:rPr>
          <w:rFonts w:ascii="Tw Cen MT" w:hAnsi="Tw Cen MT"/>
          <w:sz w:val="24"/>
        </w:rPr>
        <w:sectPr w:rsidR="0054506B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4506B" w:rsidRPr="0054506B" w:rsidRDefault="0054506B" w:rsidP="0054506B">
      <w:pPr>
        <w:rPr>
          <w:rFonts w:ascii="Tw Cen MT" w:hAnsi="Tw Cen MT"/>
          <w:sz w:val="24"/>
        </w:rPr>
      </w:pPr>
    </w:p>
    <w:sectPr w:rsidR="0054506B" w:rsidRPr="0054506B" w:rsidSect="0054506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A82" w:rsidRDefault="00B36A82" w:rsidP="00B36A82">
      <w:r>
        <w:separator/>
      </w:r>
    </w:p>
  </w:endnote>
  <w:endnote w:type="continuationSeparator" w:id="0">
    <w:p w:rsidR="00B36A82" w:rsidRDefault="00B36A82" w:rsidP="00B3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A82" w:rsidRPr="00AD64F4" w:rsidRDefault="00B36A82" w:rsidP="00B36A82">
    <w:pPr>
      <w:pStyle w:val="Footer"/>
      <w:jc w:val="right"/>
      <w:rPr>
        <w:rFonts w:ascii="Tw Cen MT" w:hAnsi="Tw Cen MT"/>
      </w:rPr>
    </w:pPr>
    <w:r w:rsidRPr="00AD64F4">
      <w:rPr>
        <w:rFonts w:ascii="Tw Cen MT" w:hAnsi="Tw Cen MT"/>
      </w:rPr>
      <w:t>Effective: 10/1/2019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A82" w:rsidRDefault="00B36A82" w:rsidP="00B36A82">
      <w:r>
        <w:separator/>
      </w:r>
    </w:p>
  </w:footnote>
  <w:footnote w:type="continuationSeparator" w:id="0">
    <w:p w:rsidR="00B36A82" w:rsidRDefault="00B36A82" w:rsidP="00B36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RNuBkaZVE8hqqof+8J1Ah5KBCDx8oNTEibL2L0DeSnVoFLDnJln5xvGSfM1Po0U0SV73QeCVZ5/5Vhqo8Tim3Q==" w:salt="o9cj3rzn1YqWXWXrVsPu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6B"/>
    <w:rsid w:val="00043005"/>
    <w:rsid w:val="00095C98"/>
    <w:rsid w:val="000E55E1"/>
    <w:rsid w:val="001A7D82"/>
    <w:rsid w:val="00236D80"/>
    <w:rsid w:val="0033637C"/>
    <w:rsid w:val="00517D9F"/>
    <w:rsid w:val="0054506B"/>
    <w:rsid w:val="007A2FBE"/>
    <w:rsid w:val="007B7652"/>
    <w:rsid w:val="007C5059"/>
    <w:rsid w:val="007D550D"/>
    <w:rsid w:val="00816E80"/>
    <w:rsid w:val="00860C0E"/>
    <w:rsid w:val="008760A6"/>
    <w:rsid w:val="008E3833"/>
    <w:rsid w:val="00A07F96"/>
    <w:rsid w:val="00A15CEC"/>
    <w:rsid w:val="00AD64F4"/>
    <w:rsid w:val="00B36A82"/>
    <w:rsid w:val="00BB4157"/>
    <w:rsid w:val="00C67839"/>
    <w:rsid w:val="00D009CB"/>
    <w:rsid w:val="00D251D6"/>
    <w:rsid w:val="00D41FAF"/>
    <w:rsid w:val="00DA432B"/>
    <w:rsid w:val="00DC0124"/>
    <w:rsid w:val="00E021F6"/>
    <w:rsid w:val="00F42A15"/>
    <w:rsid w:val="00F60DEF"/>
    <w:rsid w:val="00FB2930"/>
    <w:rsid w:val="00FC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09F115-96FD-48C6-861E-CB6A749D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6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82"/>
  </w:style>
  <w:style w:type="paragraph" w:styleId="Footer">
    <w:name w:val="footer"/>
    <w:basedOn w:val="Normal"/>
    <w:link w:val="FooterChar"/>
    <w:uiPriority w:val="99"/>
    <w:unhideWhenUsed/>
    <w:rsid w:val="00B36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Jenkins</dc:creator>
  <cp:lastModifiedBy>Peter Zaykoski</cp:lastModifiedBy>
  <cp:revision>3</cp:revision>
  <dcterms:created xsi:type="dcterms:W3CDTF">2019-10-21T14:48:00Z</dcterms:created>
  <dcterms:modified xsi:type="dcterms:W3CDTF">2019-10-21T14:49:00Z</dcterms:modified>
</cp:coreProperties>
</file>