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6E" w:rsidRPr="00CD656E" w:rsidRDefault="00CD656E" w:rsidP="00CD656E">
      <w:pPr>
        <w:widowControl w:val="0"/>
        <w:spacing w:before="59" w:after="0" w:line="240" w:lineRule="auto"/>
        <w:ind w:left="120"/>
        <w:rPr>
          <w:rFonts w:ascii="Calibri" w:eastAsia="Calibri" w:hAnsi="Calibri" w:cs="Calibri"/>
        </w:rPr>
      </w:pP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App</w:t>
      </w:r>
      <w:r w:rsidRPr="00CD656E"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ndix</w:t>
      </w:r>
      <w:r w:rsidRPr="00CD656E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B:</w:t>
      </w:r>
      <w:r w:rsidRPr="00CD656E"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Overall</w:t>
      </w:r>
      <w:r w:rsidRPr="00CD656E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 w:rsidRPr="00CD656E">
        <w:rPr>
          <w:rFonts w:ascii="Calibri" w:eastAsia="Calibri" w:hAnsi="Calibri" w:cs="Calibri"/>
          <w:b/>
          <w:bCs/>
          <w:u w:val="single" w:color="000000"/>
        </w:rPr>
        <w:t>u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 w:rsidRPr="00CD656E"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et</w:t>
      </w:r>
      <w:r w:rsidRPr="00CD656E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CD656E">
        <w:rPr>
          <w:rFonts w:ascii="Calibri" w:eastAsia="Calibri" w:hAnsi="Calibri" w:cs="Calibri"/>
          <w:b/>
          <w:bCs/>
          <w:spacing w:val="1"/>
          <w:u w:val="single" w:color="000000"/>
        </w:rPr>
        <w:t>F</w:t>
      </w:r>
      <w:r w:rsidRPr="00CD656E">
        <w:rPr>
          <w:rFonts w:ascii="Calibri" w:eastAsia="Calibri" w:hAnsi="Calibri" w:cs="Calibri"/>
          <w:b/>
          <w:bCs/>
          <w:spacing w:val="-1"/>
          <w:u w:val="single" w:color="000000"/>
        </w:rPr>
        <w:t>orm</w:t>
      </w:r>
    </w:p>
    <w:p w:rsidR="00CD656E" w:rsidRPr="00CD656E" w:rsidRDefault="00CD656E" w:rsidP="00CD656E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773"/>
      </w:tblGrid>
      <w:tr w:rsidR="00CD656E" w:rsidRPr="00CD656E" w:rsidTr="00EA73CA">
        <w:trPr>
          <w:trHeight w:hRule="exact" w:val="521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56E" w:rsidRPr="00CD656E" w:rsidTr="00EA73CA">
        <w:trPr>
          <w:trHeight w:hRule="exact" w:val="922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before="77" w:after="0"/>
              <w:ind w:left="-1" w:right="935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BUDGET</w:t>
            </w:r>
            <w:r w:rsidRPr="00CD656E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D656E">
              <w:rPr>
                <w:rFonts w:ascii="Calibri" w:eastAsia="Calibri" w:hAnsi="Calibri" w:cs="Calibri"/>
                <w:b/>
                <w:bCs/>
              </w:rPr>
              <w:t>ATEGORY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(Add/remove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1"/>
              </w:rPr>
              <w:t>i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tem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1"/>
              </w:rPr>
              <w:t>i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zing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lines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below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major</w:t>
            </w:r>
            <w:r w:rsidRPr="00CD656E">
              <w:rPr>
                <w:rFonts w:ascii="Calibri" w:eastAsia="Calibri" w:hAnsi="Calibri" w:cs="Calibri"/>
                <w:b/>
                <w:bCs/>
                <w:i/>
                <w:w w:val="9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categories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as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necessary,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1"/>
              </w:rPr>
              <w:t>b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ut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do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1"/>
              </w:rPr>
              <w:t>NO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1"/>
              </w:rPr>
              <w:t>delet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1"/>
              </w:rPr>
              <w:t>majo</w:t>
            </w:r>
            <w:r w:rsidRPr="00CD656E"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1"/>
              </w:rPr>
              <w:t>c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 w:rsidRPr="00CD656E">
              <w:rPr>
                <w:rFonts w:ascii="Calibri" w:eastAsia="Calibri" w:hAnsi="Calibri" w:cs="Calibri"/>
                <w:b/>
                <w:bCs/>
                <w:i/>
                <w:spacing w:val="-1"/>
              </w:rPr>
              <w:t>tegories)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  <w:i/>
              </w:rPr>
              <w:t>GRANT</w:t>
            </w:r>
          </w:p>
          <w:p w:rsidR="00CD656E" w:rsidRPr="00CD656E" w:rsidRDefault="00CD656E" w:rsidP="00CD656E">
            <w:pPr>
              <w:widowControl w:val="0"/>
              <w:spacing w:before="1"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656E" w:rsidRPr="00CD656E" w:rsidRDefault="00CD656E" w:rsidP="00CD656E">
            <w:pPr>
              <w:widowControl w:val="0"/>
              <w:spacing w:after="0" w:line="240" w:lineRule="auto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  <w:i/>
                <w:spacing w:val="-1"/>
              </w:rPr>
              <w:t>REQUEST</w:t>
            </w:r>
          </w:p>
        </w:tc>
      </w:tr>
      <w:tr w:rsidR="00CD656E" w:rsidRPr="00CD656E" w:rsidTr="00EA73CA">
        <w:trPr>
          <w:trHeight w:hRule="exact" w:val="384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A.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PE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CD656E">
              <w:rPr>
                <w:rFonts w:ascii="Calibri" w:eastAsia="Calibri" w:hAnsi="Calibri" w:cs="Calibri"/>
                <w:b/>
                <w:bCs/>
              </w:rPr>
              <w:t>SONNEL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(list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indiv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CD656E">
              <w:rPr>
                <w:rFonts w:ascii="Calibri" w:eastAsia="Calibri" w:hAnsi="Calibri" w:cs="Calibri"/>
                <w:b/>
                <w:bCs/>
              </w:rPr>
              <w:t>dual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n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CD656E">
              <w:rPr>
                <w:rFonts w:ascii="Calibri" w:eastAsia="Calibri" w:hAnsi="Calibri" w:cs="Calibri"/>
                <w:b/>
                <w:bCs/>
              </w:rPr>
              <w:t>mes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and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tit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</w:rPr>
              <w:t>es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below)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46"/>
        </w:trPr>
        <w:tc>
          <w:tcPr>
            <w:tcW w:w="658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0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77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695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tabs>
                <w:tab w:val="left" w:pos="2160"/>
                <w:tab w:val="left" w:pos="2880"/>
              </w:tabs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B.</w:t>
            </w:r>
            <w:r w:rsidRPr="00CD656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FRINGE</w:t>
            </w:r>
            <w:r w:rsidRPr="00CD656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BENEFITS</w:t>
            </w:r>
            <w:r w:rsidRPr="00CD656E"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 w:rsidRPr="00CD656E">
              <w:rPr>
                <w:rFonts w:ascii="Calibri" w:eastAsia="Calibri" w:hAnsi="Calibri" w:cs="Calibri"/>
                <w:b/>
                <w:bCs/>
              </w:rPr>
              <w:t>%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  <w:u w:val="thick" w:color="000000"/>
              </w:rPr>
              <w:tab/>
            </w:r>
            <w:r w:rsidRPr="00CD656E">
              <w:rPr>
                <w:rFonts w:ascii="Calibri" w:eastAsia="Calibri" w:hAnsi="Calibri" w:cs="Calibri"/>
                <w:b/>
                <w:bCs/>
              </w:rPr>
              <w:t>(e.g.,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10%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of</w:t>
            </w:r>
          </w:p>
          <w:p w:rsidR="00CD656E" w:rsidRPr="00CD656E" w:rsidRDefault="00CD656E" w:rsidP="00CD656E">
            <w:pPr>
              <w:widowControl w:val="0"/>
              <w:spacing w:before="1" w:after="0" w:line="180" w:lineRule="exac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D656E" w:rsidRPr="00CD656E" w:rsidRDefault="00CD656E" w:rsidP="00CD656E">
            <w:pPr>
              <w:widowControl w:val="0"/>
              <w:spacing w:after="0" w:line="214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CD656E">
              <w:rPr>
                <w:rFonts w:ascii="Calibri" w:eastAsia="Calibri" w:hAnsi="Calibri" w:cs="Calibri"/>
                <w:b/>
                <w:bCs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ta</w:t>
            </w:r>
            <w:r w:rsidRPr="00CD656E">
              <w:rPr>
                <w:rFonts w:ascii="Calibri" w:eastAsia="Calibri" w:hAnsi="Calibri" w:cs="Calibri"/>
                <w:b/>
                <w:bCs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CD656E">
              <w:rPr>
                <w:rFonts w:ascii="Calibri" w:eastAsia="Calibri" w:hAnsi="Calibri" w:cs="Calibri"/>
                <w:b/>
                <w:bCs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CD656E">
              <w:rPr>
                <w:rFonts w:ascii="Calibri" w:eastAsia="Calibri" w:hAnsi="Calibri" w:cs="Calibri"/>
                <w:b/>
                <w:bCs/>
              </w:rPr>
              <w:t>son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CD656E">
              <w:rPr>
                <w:rFonts w:ascii="Calibri" w:eastAsia="Calibri" w:hAnsi="Calibri" w:cs="Calibri"/>
                <w:b/>
                <w:bCs/>
              </w:rPr>
              <w:t>el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costs)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</w:rPr>
              <w:t>TAL: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56E" w:rsidRPr="00CD656E" w:rsidRDefault="00CD656E" w:rsidP="00CD656E">
            <w:pPr>
              <w:widowControl w:val="0"/>
              <w:spacing w:before="8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D656E" w:rsidRPr="00CD656E" w:rsidRDefault="00CD656E" w:rsidP="00CD656E">
            <w:pPr>
              <w:widowControl w:val="0"/>
              <w:spacing w:after="0" w:line="214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11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CD656E">
              <w:rPr>
                <w:rFonts w:ascii="Calibri" w:eastAsia="Calibri" w:hAnsi="Calibri" w:cs="Calibri"/>
                <w:b/>
                <w:bCs/>
              </w:rPr>
              <w:t>.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TRAV</w:t>
            </w:r>
            <w:r w:rsidRPr="00CD656E">
              <w:rPr>
                <w:rFonts w:ascii="Calibri" w:eastAsia="Calibri" w:hAnsi="Calibri" w:cs="Calibri"/>
                <w:b/>
                <w:bCs/>
              </w:rPr>
              <w:t>EL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(e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stimat</w:t>
            </w:r>
            <w:r w:rsidRPr="00CD656E">
              <w:rPr>
                <w:rFonts w:ascii="Calibri" w:eastAsia="Calibri" w:hAnsi="Calibri" w:cs="Calibri"/>
                <w:b/>
                <w:bCs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CD656E">
              <w:rPr>
                <w:rFonts w:ascii="Calibri" w:eastAsia="Calibri" w:hAnsi="Calibri" w:cs="Calibri"/>
                <w:b/>
                <w:bCs/>
              </w:rPr>
              <w:t>u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ber/p</w:t>
            </w:r>
            <w:r w:rsidRPr="00CD656E">
              <w:rPr>
                <w:rFonts w:ascii="Calibri" w:eastAsia="Calibri" w:hAnsi="Calibri" w:cs="Calibri"/>
                <w:b/>
                <w:bCs/>
              </w:rPr>
              <w:t>u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rpos</w:t>
            </w:r>
            <w:r w:rsidRPr="00CD656E">
              <w:rPr>
                <w:rFonts w:ascii="Calibri" w:eastAsia="Calibri" w:hAnsi="Calibri" w:cs="Calibri"/>
                <w:b/>
                <w:bCs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</w:rPr>
              <w:t>f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trip</w:t>
            </w:r>
            <w:r w:rsidRPr="00CD656E">
              <w:rPr>
                <w:rFonts w:ascii="Calibri" w:eastAsia="Calibri" w:hAnsi="Calibri" w:cs="Calibri"/>
                <w:b/>
                <w:bCs/>
              </w:rPr>
              <w:t>s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w)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48"/>
        </w:trPr>
        <w:tc>
          <w:tcPr>
            <w:tcW w:w="658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0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56E" w:rsidRPr="00CD656E" w:rsidTr="00EA73CA">
        <w:trPr>
          <w:trHeight w:hRule="exact" w:val="390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28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D.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Q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CD656E">
              <w:rPr>
                <w:rFonts w:ascii="Calibri" w:eastAsia="Calibri" w:hAnsi="Calibri" w:cs="Calibri"/>
                <w:b/>
                <w:bCs/>
              </w:rPr>
              <w:t>IPMENT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(itemize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below)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TOTAL: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6"/>
        </w:trPr>
        <w:tc>
          <w:tcPr>
            <w:tcW w:w="658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0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56E" w:rsidRPr="00CD656E" w:rsidTr="00EA73CA">
        <w:trPr>
          <w:trHeight w:hRule="exact" w:val="384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34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E.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SUPP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</w:rPr>
              <w:t>IES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Pr="00CD656E">
              <w:rPr>
                <w:rFonts w:ascii="Calibri" w:eastAsia="Calibri" w:hAnsi="Calibri" w:cs="Calibri"/>
                <w:b/>
                <w:bCs/>
              </w:rPr>
              <w:t>itemize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be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 w:rsidRPr="00CD656E">
              <w:rPr>
                <w:rFonts w:ascii="Calibri" w:eastAsia="Calibri" w:hAnsi="Calibri" w:cs="Calibri"/>
                <w:b/>
                <w:bCs/>
              </w:rPr>
              <w:t>)</w:t>
            </w:r>
            <w:r w:rsidRPr="00CD656E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TOTAL: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0"/>
        </w:trPr>
        <w:tc>
          <w:tcPr>
            <w:tcW w:w="658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0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56E" w:rsidRPr="00CD656E" w:rsidTr="00EA73CA">
        <w:trPr>
          <w:trHeight w:hRule="exact" w:val="389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35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F.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CONTRACTS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(identify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&amp;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itemize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be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 w:rsidRPr="00CD656E">
              <w:rPr>
                <w:rFonts w:ascii="Calibri" w:eastAsia="Calibri" w:hAnsi="Calibri" w:cs="Calibri"/>
                <w:b/>
                <w:bCs/>
              </w:rPr>
              <w:t>)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TOTAL: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60"/>
        </w:trPr>
        <w:tc>
          <w:tcPr>
            <w:tcW w:w="658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85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35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 w:rsidRPr="00CD656E">
              <w:rPr>
                <w:rFonts w:ascii="Calibri" w:eastAsia="Calibri" w:hAnsi="Calibri" w:cs="Calibri"/>
                <w:b/>
                <w:bCs/>
              </w:rPr>
              <w:t>.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OTHE</w:t>
            </w:r>
            <w:r w:rsidRPr="00CD656E">
              <w:rPr>
                <w:rFonts w:ascii="Calibri" w:eastAsia="Calibri" w:hAnsi="Calibri" w:cs="Calibri"/>
                <w:b/>
                <w:bCs/>
              </w:rPr>
              <w:t>R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(i</w:t>
            </w:r>
            <w:r w:rsidRPr="00CD656E">
              <w:rPr>
                <w:rFonts w:ascii="Calibri" w:eastAsia="Calibri" w:hAnsi="Calibri" w:cs="Calibri"/>
                <w:b/>
                <w:bCs/>
              </w:rPr>
              <w:t>d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entif</w:t>
            </w:r>
            <w:r w:rsidRPr="00CD656E">
              <w:rPr>
                <w:rFonts w:ascii="Calibri" w:eastAsia="Calibri" w:hAnsi="Calibri" w:cs="Calibri"/>
                <w:b/>
                <w:bCs/>
              </w:rPr>
              <w:t>y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&amp;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CD656E">
              <w:rPr>
                <w:rFonts w:ascii="Calibri" w:eastAsia="Calibri" w:hAnsi="Calibri" w:cs="Calibri"/>
                <w:b/>
                <w:bCs/>
              </w:rPr>
              <w:t>i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 w:rsidRPr="00CD656E">
              <w:rPr>
                <w:rFonts w:ascii="Calibri" w:eastAsia="Calibri" w:hAnsi="Calibri" w:cs="Calibri"/>
                <w:b/>
                <w:bCs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</w:rPr>
              <w:t>w)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CD656E">
              <w:rPr>
                <w:rFonts w:ascii="Calibri" w:eastAsia="Calibri" w:hAnsi="Calibri" w:cs="Calibri"/>
                <w:b/>
                <w:bCs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TAL: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58"/>
        </w:trPr>
        <w:tc>
          <w:tcPr>
            <w:tcW w:w="6583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89"/>
        </w:trPr>
        <w:tc>
          <w:tcPr>
            <w:tcW w:w="6583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2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335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H.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TOTAL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DI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CD656E">
              <w:rPr>
                <w:rFonts w:ascii="Calibri" w:eastAsia="Calibri" w:hAnsi="Calibri" w:cs="Calibri"/>
                <w:b/>
                <w:bCs/>
              </w:rPr>
              <w:t>CT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COSTS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(SUM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OF</w:t>
            </w:r>
            <w:r w:rsidRPr="00CD656E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A‐G)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7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  <w:tr w:rsidR="00CD656E" w:rsidRPr="00CD656E" w:rsidTr="00EA73CA">
        <w:trPr>
          <w:trHeight w:hRule="exact" w:val="575"/>
        </w:trPr>
        <w:tc>
          <w:tcPr>
            <w:tcW w:w="6583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tabs>
                <w:tab w:val="left" w:pos="4294"/>
                <w:tab w:val="left" w:pos="5040"/>
              </w:tabs>
              <w:spacing w:after="0" w:line="267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I.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INDIRECT COST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  <w:u w:val="thick" w:color="000000"/>
              </w:rPr>
              <w:tab/>
            </w:r>
            <w:r w:rsidRPr="00CD656E">
              <w:rPr>
                <w:rFonts w:ascii="Calibri" w:eastAsia="Calibri" w:hAnsi="Calibri" w:cs="Calibri"/>
                <w:b/>
                <w:bCs/>
              </w:rPr>
              <w:t>% of</w:t>
            </w:r>
            <w:r w:rsidRPr="00CD656E"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 w:rsidRPr="00CD656E">
              <w:rPr>
                <w:rFonts w:ascii="Calibri" w:eastAsia="Calibri" w:hAnsi="Calibri" w:cs="Calibri"/>
                <w:b/>
                <w:bCs/>
              </w:rPr>
              <w:t>(e.g.,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10%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of</w:t>
            </w:r>
          </w:p>
          <w:p w:rsidR="00CD656E" w:rsidRPr="00CD656E" w:rsidRDefault="00CD656E" w:rsidP="00CD656E">
            <w:pPr>
              <w:widowControl w:val="0"/>
              <w:spacing w:before="20" w:after="0" w:line="248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CD656E">
              <w:rPr>
                <w:rFonts w:ascii="Calibri" w:eastAsia="Calibri" w:hAnsi="Calibri" w:cs="Calibri"/>
                <w:b/>
                <w:bCs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ta</w:t>
            </w:r>
            <w:r w:rsidRPr="00CD656E">
              <w:rPr>
                <w:rFonts w:ascii="Calibri" w:eastAsia="Calibri" w:hAnsi="Calibri" w:cs="Calibri"/>
                <w:b/>
                <w:bCs/>
              </w:rPr>
              <w:t>l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dire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D656E">
              <w:rPr>
                <w:rFonts w:ascii="Calibri" w:eastAsia="Calibri" w:hAnsi="Calibri" w:cs="Calibri"/>
                <w:b/>
                <w:bCs/>
              </w:rPr>
              <w:t>t</w:t>
            </w:r>
            <w:r w:rsidRPr="00CD656E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osts</w:t>
            </w:r>
            <w:r w:rsidRPr="00CD656E">
              <w:rPr>
                <w:rFonts w:ascii="Calibri" w:eastAsia="Calibri" w:hAnsi="Calibri" w:cs="Calibri"/>
                <w:b/>
                <w:bCs/>
              </w:rPr>
              <w:t>)</w:t>
            </w:r>
            <w:r w:rsidRPr="00CD656E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  <w:spacing w:val="-1"/>
              </w:rPr>
              <w:t>TOTA</w:t>
            </w:r>
            <w:r w:rsidRPr="00CD656E">
              <w:rPr>
                <w:rFonts w:ascii="Calibri" w:eastAsia="Calibri" w:hAnsi="Calibri" w:cs="Calibri"/>
                <w:b/>
                <w:bCs/>
              </w:rPr>
              <w:t>L:</w:t>
            </w:r>
          </w:p>
        </w:tc>
        <w:tc>
          <w:tcPr>
            <w:tcW w:w="2773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13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656E" w:rsidRPr="00CD656E" w:rsidTr="00EA73CA">
        <w:trPr>
          <w:trHeight w:hRule="exact" w:val="453"/>
        </w:trPr>
        <w:tc>
          <w:tcPr>
            <w:tcW w:w="658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7" w:space="0" w:color="000000"/>
            </w:tcBorders>
            <w:shd w:val="clear" w:color="auto" w:fill="CCCCCC"/>
          </w:tcPr>
          <w:p w:rsidR="00CD656E" w:rsidRPr="00CD656E" w:rsidRDefault="00CD656E" w:rsidP="00CD656E">
            <w:pPr>
              <w:widowControl w:val="0"/>
              <w:spacing w:after="0" w:line="266" w:lineRule="exact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J.</w:t>
            </w:r>
            <w:r w:rsidRPr="00CD656E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TOTAL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PR</w:t>
            </w:r>
            <w:r w:rsidRPr="00CD656E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CD656E">
              <w:rPr>
                <w:rFonts w:ascii="Calibri" w:eastAsia="Calibri" w:hAnsi="Calibri" w:cs="Calibri"/>
                <w:b/>
                <w:bCs/>
              </w:rPr>
              <w:t>JECT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COST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(SUM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OF</w:t>
            </w:r>
            <w:r w:rsidRPr="00CD656E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CD656E">
              <w:rPr>
                <w:rFonts w:ascii="Calibri" w:eastAsia="Calibri" w:hAnsi="Calibri" w:cs="Calibri"/>
                <w:b/>
                <w:bCs/>
              </w:rPr>
              <w:t>H+I)</w:t>
            </w:r>
          </w:p>
        </w:tc>
        <w:tc>
          <w:tcPr>
            <w:tcW w:w="2773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</w:tcPr>
          <w:p w:rsidR="00CD656E" w:rsidRPr="00CD656E" w:rsidRDefault="00CD656E" w:rsidP="00CD656E">
            <w:pPr>
              <w:widowControl w:val="0"/>
              <w:spacing w:after="0" w:line="266" w:lineRule="exact"/>
              <w:ind w:left="-1"/>
              <w:rPr>
                <w:rFonts w:ascii="Calibri" w:eastAsia="Calibri" w:hAnsi="Calibri" w:cs="Calibri"/>
              </w:rPr>
            </w:pPr>
            <w:r w:rsidRPr="00CD656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:rsidR="00B01E4D" w:rsidRDefault="00CD656E" w:rsidP="00CD656E">
      <w:pPr>
        <w:widowControl w:val="0"/>
        <w:spacing w:after="0" w:line="266" w:lineRule="exact"/>
      </w:pPr>
      <w:bookmarkStart w:id="0" w:name="_GoBack"/>
      <w:bookmarkEnd w:id="0"/>
    </w:p>
    <w:sectPr w:rsidR="00B01E4D" w:rsidSect="00CD656E">
      <w:pgSz w:w="12240" w:h="15840"/>
      <w:pgMar w:top="1380" w:right="1320" w:bottom="1200" w:left="1320" w:header="0" w:footer="10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E"/>
    <w:rsid w:val="00614C80"/>
    <w:rsid w:val="00BF43B4"/>
    <w:rsid w:val="00C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C88D0-9937-4E9A-8963-9889BFC1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1</cp:revision>
  <dcterms:created xsi:type="dcterms:W3CDTF">2018-02-01T16:03:00Z</dcterms:created>
  <dcterms:modified xsi:type="dcterms:W3CDTF">2018-02-01T16:04:00Z</dcterms:modified>
</cp:coreProperties>
</file>